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FA60" w14:textId="2264E713" w:rsidR="00384919" w:rsidRDefault="00186345" w:rsidP="008E0156">
      <w:pPr>
        <w:jc w:val="right"/>
      </w:pPr>
      <w:r>
        <w:rPr>
          <w:rFonts w:hint="eastAsia"/>
        </w:rPr>
        <w:t xml:space="preserve">　　　　　　　　　　　　　　　　　　　　　　　　　　</w:t>
      </w:r>
      <w:r w:rsidR="00333CC8">
        <w:rPr>
          <w:rFonts w:hint="eastAsia"/>
        </w:rPr>
        <w:t xml:space="preserve">　　</w:t>
      </w:r>
    </w:p>
    <w:p w14:paraId="16FF2605" w14:textId="392C2084" w:rsidR="00AE6B03" w:rsidRPr="00AE6B03" w:rsidRDefault="00AE6B03" w:rsidP="00AE6B03">
      <w:pPr>
        <w:ind w:right="-144"/>
        <w:rPr>
          <w:rFonts w:ascii="HG丸ｺﾞｼｯｸM-PRO" w:eastAsia="HG丸ｺﾞｼｯｸM-PRO" w:hAnsi="HG丸ｺﾞｼｯｸM-PRO" w:cs="Times New Roman"/>
          <w:spacing w:val="15"/>
          <w:kern w:val="0"/>
          <w:sz w:val="24"/>
          <w:szCs w:val="24"/>
        </w:rPr>
      </w:pPr>
      <w:r>
        <w:rPr>
          <w:rFonts w:ascii="HG丸ｺﾞｼｯｸM-PRO" w:eastAsia="HG丸ｺﾞｼｯｸM-PRO" w:hAnsi="HG丸ｺﾞｼｯｸM-PRO" w:cs="Times New Roman" w:hint="eastAsia"/>
          <w:spacing w:val="15"/>
          <w:kern w:val="0"/>
          <w:sz w:val="24"/>
          <w:szCs w:val="24"/>
        </w:rPr>
        <w:t xml:space="preserve">　　　　　　　　　　　　　　　　　　　　 　　　　 </w:t>
      </w:r>
      <w:r>
        <w:rPr>
          <w:rFonts w:ascii="HG丸ｺﾞｼｯｸM-PRO" w:eastAsia="HG丸ｺﾞｼｯｸM-PRO" w:hAnsi="HG丸ｺﾞｼｯｸM-PRO" w:cs="Times New Roman"/>
          <w:spacing w:val="15"/>
          <w:kern w:val="0"/>
          <w:sz w:val="24"/>
          <w:szCs w:val="24"/>
        </w:rPr>
        <w:t xml:space="preserve"> </w:t>
      </w:r>
      <w:r>
        <w:rPr>
          <w:rFonts w:ascii="HG丸ｺﾞｼｯｸM-PRO" w:eastAsia="HG丸ｺﾞｼｯｸM-PRO" w:hAnsi="HG丸ｺﾞｼｯｸM-PRO" w:cs="Times New Roman" w:hint="eastAsia"/>
          <w:spacing w:val="15"/>
          <w:kern w:val="0"/>
          <w:sz w:val="24"/>
          <w:szCs w:val="24"/>
        </w:rPr>
        <w:t>本部202000</w:t>
      </w:r>
      <w:r w:rsidR="000054C8">
        <w:rPr>
          <w:rFonts w:ascii="HG丸ｺﾞｼｯｸM-PRO" w:eastAsia="HG丸ｺﾞｼｯｸM-PRO" w:hAnsi="HG丸ｺﾞｼｯｸM-PRO" w:cs="Times New Roman" w:hint="eastAsia"/>
          <w:spacing w:val="15"/>
          <w:kern w:val="0"/>
          <w:sz w:val="24"/>
          <w:szCs w:val="24"/>
        </w:rPr>
        <w:t>10</w:t>
      </w:r>
      <w:r>
        <w:rPr>
          <w:rFonts w:ascii="HG丸ｺﾞｼｯｸM-PRO" w:eastAsia="HG丸ｺﾞｼｯｸM-PRO" w:hAnsi="HG丸ｺﾞｼｯｸM-PRO" w:cs="Times New Roman" w:hint="eastAsia"/>
          <w:spacing w:val="15"/>
          <w:kern w:val="0"/>
          <w:sz w:val="24"/>
          <w:szCs w:val="24"/>
        </w:rPr>
        <w:t>号</w:t>
      </w:r>
    </w:p>
    <w:p w14:paraId="55624BEE" w14:textId="3AF8D33E" w:rsidR="008E0156" w:rsidRPr="008E0156" w:rsidRDefault="008E0156" w:rsidP="008E0156">
      <w:pPr>
        <w:jc w:val="right"/>
        <w:rPr>
          <w:rFonts w:ascii="HG丸ｺﾞｼｯｸM-PRO" w:eastAsia="HG丸ｺﾞｼｯｸM-PRO" w:hAnsi="HG丸ｺﾞｼｯｸM-PRO" w:cs="Times New Roman"/>
          <w:sz w:val="24"/>
          <w:szCs w:val="24"/>
        </w:rPr>
      </w:pPr>
      <w:r w:rsidRPr="00476775">
        <w:rPr>
          <w:rFonts w:ascii="HG丸ｺﾞｼｯｸM-PRO" w:eastAsia="HG丸ｺﾞｼｯｸM-PRO" w:hAnsi="HG丸ｺﾞｼｯｸM-PRO" w:cs="Times New Roman" w:hint="eastAsia"/>
          <w:spacing w:val="15"/>
          <w:kern w:val="0"/>
          <w:sz w:val="24"/>
          <w:szCs w:val="24"/>
          <w:fitText w:val="2400" w:id="-2067533056"/>
        </w:rPr>
        <w:t>令和２年</w:t>
      </w:r>
      <w:r w:rsidR="00476775" w:rsidRPr="00476775">
        <w:rPr>
          <w:rFonts w:ascii="HG丸ｺﾞｼｯｸM-PRO" w:eastAsia="HG丸ｺﾞｼｯｸM-PRO" w:hAnsi="HG丸ｺﾞｼｯｸM-PRO" w:cs="Times New Roman" w:hint="eastAsia"/>
          <w:spacing w:val="15"/>
          <w:kern w:val="0"/>
          <w:sz w:val="24"/>
          <w:szCs w:val="24"/>
          <w:fitText w:val="2400" w:id="-2067533056"/>
        </w:rPr>
        <w:t>５</w:t>
      </w:r>
      <w:r w:rsidRPr="00476775">
        <w:rPr>
          <w:rFonts w:ascii="HG丸ｺﾞｼｯｸM-PRO" w:eastAsia="HG丸ｺﾞｼｯｸM-PRO" w:hAnsi="HG丸ｺﾞｼｯｸM-PRO" w:cs="Times New Roman" w:hint="eastAsia"/>
          <w:spacing w:val="15"/>
          <w:kern w:val="0"/>
          <w:sz w:val="24"/>
          <w:szCs w:val="24"/>
          <w:fitText w:val="2400" w:id="-2067533056"/>
        </w:rPr>
        <w:t>月</w:t>
      </w:r>
      <w:r w:rsidR="00476775" w:rsidRPr="00476775">
        <w:rPr>
          <w:rFonts w:ascii="HG丸ｺﾞｼｯｸM-PRO" w:eastAsia="HG丸ｺﾞｼｯｸM-PRO" w:hAnsi="HG丸ｺﾞｼｯｸM-PRO" w:cs="Times New Roman" w:hint="eastAsia"/>
          <w:spacing w:val="15"/>
          <w:kern w:val="0"/>
          <w:sz w:val="24"/>
          <w:szCs w:val="24"/>
          <w:fitText w:val="2400" w:id="-2067533056"/>
        </w:rPr>
        <w:t>１５</w:t>
      </w:r>
      <w:r w:rsidRPr="00476775">
        <w:rPr>
          <w:rFonts w:ascii="HG丸ｺﾞｼｯｸM-PRO" w:eastAsia="HG丸ｺﾞｼｯｸM-PRO" w:hAnsi="HG丸ｺﾞｼｯｸM-PRO" w:cs="Times New Roman" w:hint="eastAsia"/>
          <w:kern w:val="0"/>
          <w:sz w:val="24"/>
          <w:szCs w:val="24"/>
          <w:fitText w:val="2400" w:id="-2067533056"/>
        </w:rPr>
        <w:t>日</w:t>
      </w:r>
    </w:p>
    <w:p w14:paraId="3707D98E" w14:textId="77777777" w:rsidR="008E0156" w:rsidRPr="008E0156" w:rsidRDefault="008E0156" w:rsidP="008E0156">
      <w:pPr>
        <w:jc w:val="right"/>
        <w:rPr>
          <w:rFonts w:ascii="HG丸ｺﾞｼｯｸM-PRO" w:eastAsia="HG丸ｺﾞｼｯｸM-PRO" w:hAnsi="HG丸ｺﾞｼｯｸM-PRO" w:cs="Times New Roman"/>
          <w:sz w:val="24"/>
          <w:szCs w:val="24"/>
        </w:rPr>
      </w:pPr>
    </w:p>
    <w:p w14:paraId="4331EC3C" w14:textId="77777777" w:rsidR="008E0156" w:rsidRPr="008E0156" w:rsidRDefault="008E0156" w:rsidP="008E0156">
      <w:pPr>
        <w:ind w:right="960"/>
        <w:rPr>
          <w:rFonts w:ascii="HG丸ｺﾞｼｯｸM-PRO" w:eastAsia="HG丸ｺﾞｼｯｸM-PRO" w:hAnsi="HG丸ｺﾞｼｯｸM-PRO" w:cs="Times New Roman"/>
          <w:sz w:val="24"/>
          <w:szCs w:val="24"/>
          <w:u w:val="single"/>
        </w:rPr>
      </w:pPr>
    </w:p>
    <w:p w14:paraId="6D4096DB" w14:textId="77777777" w:rsidR="008E0156" w:rsidRPr="008E0156" w:rsidRDefault="008E0156" w:rsidP="008E0156">
      <w:pPr>
        <w:ind w:right="960"/>
        <w:rPr>
          <w:rFonts w:ascii="HG丸ｺﾞｼｯｸM-PRO" w:eastAsia="HG丸ｺﾞｼｯｸM-PRO" w:hAnsi="HG丸ｺﾞｼｯｸM-PRO" w:cs="Times New Roman"/>
          <w:sz w:val="24"/>
          <w:szCs w:val="24"/>
          <w:u w:val="single"/>
        </w:rPr>
      </w:pPr>
      <w:r w:rsidRPr="008E0156">
        <w:rPr>
          <w:rFonts w:ascii="HG丸ｺﾞｼｯｸM-PRO" w:eastAsia="HG丸ｺﾞｼｯｸM-PRO" w:hAnsi="HG丸ｺﾞｼｯｸM-PRO" w:cs="Times New Roman" w:hint="eastAsia"/>
          <w:sz w:val="24"/>
          <w:szCs w:val="24"/>
          <w:u w:val="single"/>
        </w:rPr>
        <w:t xml:space="preserve">　ご家族様　ご関係者様　各位　</w:t>
      </w:r>
    </w:p>
    <w:p w14:paraId="61E84053" w14:textId="77777777" w:rsidR="008E0156" w:rsidRPr="008E0156" w:rsidRDefault="008E0156" w:rsidP="008E0156">
      <w:pPr>
        <w:ind w:right="960"/>
        <w:rPr>
          <w:rFonts w:ascii="HG丸ｺﾞｼｯｸM-PRO" w:eastAsia="HG丸ｺﾞｼｯｸM-PRO" w:hAnsi="HG丸ｺﾞｼｯｸM-PRO" w:cs="Times New Roman"/>
          <w:sz w:val="24"/>
          <w:szCs w:val="24"/>
        </w:rPr>
      </w:pPr>
    </w:p>
    <w:p w14:paraId="4CF4CE5F" w14:textId="77777777" w:rsidR="008E0156" w:rsidRPr="008E0156" w:rsidRDefault="008E0156" w:rsidP="00666C08">
      <w:pPr>
        <w:ind w:leftChars="-67" w:left="284" w:hangingChars="177" w:hanging="425"/>
        <w:jc w:val="right"/>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z w:val="24"/>
          <w:szCs w:val="24"/>
        </w:rPr>
        <w:t>社会福祉法人　梅香会</w:t>
      </w:r>
    </w:p>
    <w:p w14:paraId="669E0287" w14:textId="77777777" w:rsidR="008E0156" w:rsidRPr="008E0156" w:rsidRDefault="008E0156" w:rsidP="008E0156">
      <w:pPr>
        <w:jc w:val="right"/>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pacing w:val="60"/>
          <w:kern w:val="0"/>
          <w:sz w:val="24"/>
          <w:szCs w:val="24"/>
          <w:fitText w:val="2400" w:id="-2071747581"/>
        </w:rPr>
        <w:t>法人本部事務</w:t>
      </w:r>
      <w:r w:rsidRPr="008E0156">
        <w:rPr>
          <w:rFonts w:ascii="HG丸ｺﾞｼｯｸM-PRO" w:eastAsia="HG丸ｺﾞｼｯｸM-PRO" w:hAnsi="HG丸ｺﾞｼｯｸM-PRO" w:cs="Times New Roman" w:hint="eastAsia"/>
          <w:kern w:val="0"/>
          <w:sz w:val="24"/>
          <w:szCs w:val="24"/>
          <w:fitText w:val="2400" w:id="-2071747581"/>
        </w:rPr>
        <w:t>局</w:t>
      </w:r>
    </w:p>
    <w:p w14:paraId="56D3E416" w14:textId="77777777" w:rsidR="008E0156" w:rsidRDefault="008E0156" w:rsidP="008E0156">
      <w:pPr>
        <w:ind w:right="960"/>
        <w:rPr>
          <w:rFonts w:ascii="HG丸ｺﾞｼｯｸM-PRO" w:eastAsia="HG丸ｺﾞｼｯｸM-PRO" w:hAnsi="HG丸ｺﾞｼｯｸM-PRO" w:cs="Times New Roman"/>
          <w:sz w:val="24"/>
          <w:szCs w:val="24"/>
        </w:rPr>
      </w:pPr>
    </w:p>
    <w:p w14:paraId="0E53E561" w14:textId="77777777" w:rsidR="00384919" w:rsidRDefault="00384919" w:rsidP="002C30A5">
      <w:pPr>
        <w:ind w:right="140" w:firstLineChars="300" w:firstLine="720"/>
        <w:rPr>
          <w:rFonts w:ascii="HG丸ｺﾞｼｯｸM-PRO" w:eastAsia="HG丸ｺﾞｼｯｸM-PRO" w:hAnsi="HG丸ｺﾞｼｯｸM-PRO" w:cs="Times New Roman"/>
          <w:sz w:val="24"/>
          <w:szCs w:val="24"/>
        </w:rPr>
      </w:pPr>
    </w:p>
    <w:p w14:paraId="5605F766" w14:textId="77777777" w:rsidR="00636515" w:rsidRDefault="00015A23" w:rsidP="00015A23">
      <w:pPr>
        <w:ind w:leftChars="200" w:left="420" w:right="1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2D1446">
        <w:rPr>
          <w:rFonts w:ascii="HG丸ｺﾞｼｯｸM-PRO" w:eastAsia="HG丸ｺﾞｼｯｸM-PRO" w:hAnsi="HG丸ｺﾞｼｯｸM-PRO" w:cs="Times New Roman" w:hint="eastAsia"/>
          <w:sz w:val="24"/>
          <w:szCs w:val="24"/>
        </w:rPr>
        <w:t>ショートステイ</w:t>
      </w:r>
      <w:r>
        <w:rPr>
          <w:rFonts w:ascii="HG丸ｺﾞｼｯｸM-PRO" w:eastAsia="HG丸ｺﾞｼｯｸM-PRO" w:hAnsi="HG丸ｺﾞｼｯｸM-PRO" w:cs="Times New Roman" w:hint="eastAsia"/>
          <w:sz w:val="24"/>
          <w:szCs w:val="24"/>
        </w:rPr>
        <w:t>いわね潮の香園」</w:t>
      </w:r>
      <w:r w:rsidR="002D1446">
        <w:rPr>
          <w:rFonts w:ascii="HG丸ｺﾞｼｯｸM-PRO" w:eastAsia="HG丸ｺﾞｼｯｸM-PRO" w:hAnsi="HG丸ｺﾞｼｯｸM-PRO" w:cs="Times New Roman" w:hint="eastAsia"/>
          <w:sz w:val="24"/>
          <w:szCs w:val="24"/>
        </w:rPr>
        <w:t>並びに「ショートステイ矢那梅の香園」</w:t>
      </w:r>
      <w:r w:rsidR="00AE6B03">
        <w:rPr>
          <w:rFonts w:ascii="HG丸ｺﾞｼｯｸM-PRO" w:eastAsia="HG丸ｺﾞｼｯｸM-PRO" w:hAnsi="HG丸ｺﾞｼｯｸM-PRO" w:cs="Times New Roman" w:hint="eastAsia"/>
          <w:sz w:val="24"/>
          <w:szCs w:val="24"/>
        </w:rPr>
        <w:t>の</w:t>
      </w:r>
    </w:p>
    <w:p w14:paraId="43937F66" w14:textId="5245ACE0" w:rsidR="008E0156" w:rsidRPr="008E0156" w:rsidRDefault="002D1446" w:rsidP="00636515">
      <w:pPr>
        <w:ind w:leftChars="200" w:left="420" w:right="14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受入</w:t>
      </w:r>
      <w:r w:rsidR="00476775">
        <w:rPr>
          <w:rFonts w:ascii="HG丸ｺﾞｼｯｸM-PRO" w:eastAsia="HG丸ｺﾞｼｯｸM-PRO" w:hAnsi="HG丸ｺﾞｼｯｸM-PRO" w:cs="Times New Roman" w:hint="eastAsia"/>
          <w:sz w:val="24"/>
          <w:szCs w:val="24"/>
        </w:rPr>
        <w:t>再開</w:t>
      </w:r>
      <w:r w:rsidR="002C30A5">
        <w:rPr>
          <w:rFonts w:ascii="HG丸ｺﾞｼｯｸM-PRO" w:eastAsia="HG丸ｺﾞｼｯｸM-PRO" w:hAnsi="HG丸ｺﾞｼｯｸM-PRO" w:cs="Times New Roman" w:hint="eastAsia"/>
          <w:sz w:val="24"/>
          <w:szCs w:val="24"/>
        </w:rPr>
        <w:t>につ</w:t>
      </w:r>
      <w:r w:rsidR="008E0156" w:rsidRPr="008E0156">
        <w:rPr>
          <w:rFonts w:ascii="HG丸ｺﾞｼｯｸM-PRO" w:eastAsia="HG丸ｺﾞｼｯｸM-PRO" w:hAnsi="HG丸ｺﾞｼｯｸM-PRO" w:cs="Times New Roman" w:hint="eastAsia"/>
          <w:sz w:val="24"/>
          <w:szCs w:val="24"/>
        </w:rPr>
        <w:t>いて（お知らせ）</w:t>
      </w:r>
    </w:p>
    <w:p w14:paraId="0C8B38A3" w14:textId="77777777" w:rsidR="008E0156" w:rsidRDefault="008E0156" w:rsidP="008E0156">
      <w:pPr>
        <w:ind w:right="960"/>
        <w:rPr>
          <w:rFonts w:ascii="HG丸ｺﾞｼｯｸM-PRO" w:eastAsia="HG丸ｺﾞｼｯｸM-PRO" w:hAnsi="HG丸ｺﾞｼｯｸM-PRO" w:cs="Times New Roman"/>
          <w:sz w:val="24"/>
          <w:szCs w:val="24"/>
        </w:rPr>
      </w:pPr>
      <w:r w:rsidRPr="008E0156">
        <w:rPr>
          <w:rFonts w:ascii="HG丸ｺﾞｼｯｸM-PRO" w:eastAsia="HG丸ｺﾞｼｯｸM-PRO" w:hAnsi="HG丸ｺﾞｼｯｸM-PRO" w:cs="Times New Roman" w:hint="eastAsia"/>
          <w:sz w:val="24"/>
          <w:szCs w:val="24"/>
        </w:rPr>
        <w:t xml:space="preserve">　　</w:t>
      </w:r>
    </w:p>
    <w:p w14:paraId="6EE2A3F2" w14:textId="77777777" w:rsidR="00476775" w:rsidRDefault="00476775" w:rsidP="00476775">
      <w:pPr>
        <w:ind w:left="240" w:right="-2" w:hangingChars="100" w:hanging="240"/>
        <w:rPr>
          <w:rFonts w:ascii="HG丸ｺﾞｼｯｸM-PRO" w:eastAsia="HG丸ｺﾞｼｯｸM-PRO" w:hAnsi="HG丸ｺﾞｼｯｸM-PRO" w:cs="Times New Roman"/>
          <w:sz w:val="24"/>
          <w:szCs w:val="24"/>
        </w:rPr>
      </w:pPr>
    </w:p>
    <w:p w14:paraId="11A9F16A" w14:textId="77777777" w:rsidR="00636515" w:rsidRDefault="008E0156" w:rsidP="00476775">
      <w:pPr>
        <w:ind w:left="240" w:right="-2" w:hangingChars="100" w:hanging="240"/>
        <w:rPr>
          <w:rFonts w:ascii="HG丸ｺﾞｼｯｸM-PRO" w:eastAsia="HG丸ｺﾞｼｯｸM-PRO" w:hAnsi="HG丸ｺﾞｼｯｸM-PRO" w:cs="Times New Roman"/>
          <w:sz w:val="24"/>
          <w:szCs w:val="24"/>
          <w:u w:val="single"/>
          <w:shd w:val="pct15" w:color="auto" w:fill="FFFFFF"/>
        </w:rPr>
      </w:pPr>
      <w:r w:rsidRPr="008E0156">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8E0156">
        <w:rPr>
          <w:rFonts w:ascii="HG丸ｺﾞｼｯｸM-PRO" w:eastAsia="HG丸ｺﾞｼｯｸM-PRO" w:hAnsi="HG丸ｺﾞｼｯｸM-PRO" w:cs="Times New Roman" w:hint="eastAsia"/>
          <w:sz w:val="24"/>
          <w:szCs w:val="24"/>
        </w:rPr>
        <w:t>常日頃より、ご利用者様並びにご家族様</w:t>
      </w:r>
      <w:r w:rsidRPr="008E0156">
        <w:rPr>
          <w:rFonts w:ascii="HG丸ｺﾞｼｯｸM-PRO" w:eastAsia="HG丸ｺﾞｼｯｸM-PRO" w:hAnsi="HG丸ｺﾞｼｯｸM-PRO" w:cs="Times New Roman"/>
          <w:sz w:val="24"/>
          <w:szCs w:val="24"/>
        </w:rPr>
        <w:t>皆様に</w:t>
      </w:r>
      <w:r w:rsidRPr="008E0156">
        <w:rPr>
          <w:rFonts w:ascii="HG丸ｺﾞｼｯｸM-PRO" w:eastAsia="HG丸ｺﾞｼｯｸM-PRO" w:hAnsi="HG丸ｺﾞｼｯｸM-PRO" w:cs="Times New Roman" w:hint="eastAsia"/>
          <w:sz w:val="24"/>
          <w:szCs w:val="24"/>
        </w:rPr>
        <w:t>おかれましては、</w:t>
      </w:r>
      <w:bookmarkStart w:id="0" w:name="_Hlk38638416"/>
      <w:r>
        <w:rPr>
          <w:rFonts w:ascii="HG丸ｺﾞｼｯｸM-PRO" w:eastAsia="HG丸ｺﾞｼｯｸM-PRO" w:hAnsi="HG丸ｺﾞｼｯｸM-PRO" w:cs="Times New Roman" w:hint="eastAsia"/>
          <w:sz w:val="24"/>
          <w:szCs w:val="24"/>
        </w:rPr>
        <w:t>「</w:t>
      </w:r>
      <w:r w:rsidR="002D1446">
        <w:rPr>
          <w:rFonts w:ascii="HG丸ｺﾞｼｯｸM-PRO" w:eastAsia="HG丸ｺﾞｼｯｸM-PRO" w:hAnsi="HG丸ｺﾞｼｯｸM-PRO" w:cs="Times New Roman" w:hint="eastAsia"/>
          <w:sz w:val="24"/>
          <w:szCs w:val="24"/>
        </w:rPr>
        <w:t>ショート</w:t>
      </w:r>
      <w:r w:rsidR="005E21AA">
        <w:rPr>
          <w:rFonts w:ascii="HG丸ｺﾞｼｯｸM-PRO" w:eastAsia="HG丸ｺﾞｼｯｸM-PRO" w:hAnsi="HG丸ｺﾞｼｯｸM-PRO" w:cs="Times New Roman" w:hint="eastAsia"/>
          <w:sz w:val="24"/>
          <w:szCs w:val="24"/>
        </w:rPr>
        <w:t>ステイ</w:t>
      </w:r>
      <w:r>
        <w:rPr>
          <w:rFonts w:ascii="HG丸ｺﾞｼｯｸM-PRO" w:eastAsia="HG丸ｺﾞｼｯｸM-PRO" w:hAnsi="HG丸ｺﾞｼｯｸM-PRO" w:cs="Times New Roman" w:hint="eastAsia"/>
          <w:sz w:val="24"/>
          <w:szCs w:val="24"/>
        </w:rPr>
        <w:t>いわね潮の香園」</w:t>
      </w:r>
      <w:bookmarkEnd w:id="0"/>
      <w:r w:rsidR="005E21AA">
        <w:rPr>
          <w:rFonts w:ascii="HG丸ｺﾞｼｯｸM-PRO" w:eastAsia="HG丸ｺﾞｼｯｸM-PRO" w:hAnsi="HG丸ｺﾞｼｯｸM-PRO" w:cs="Times New Roman" w:hint="eastAsia"/>
          <w:sz w:val="24"/>
          <w:szCs w:val="24"/>
        </w:rPr>
        <w:t>並びに「ショートステイ矢那梅の香園」</w:t>
      </w:r>
      <w:r>
        <w:rPr>
          <w:rFonts w:ascii="HG丸ｺﾞｼｯｸM-PRO" w:eastAsia="HG丸ｺﾞｼｯｸM-PRO" w:hAnsi="HG丸ｺﾞｼｯｸM-PRO" w:cs="Times New Roman" w:hint="eastAsia"/>
          <w:sz w:val="24"/>
          <w:szCs w:val="24"/>
        </w:rPr>
        <w:t>をご利用頂き誠に感謝申し上げます。</w:t>
      </w:r>
      <w:r w:rsidR="00476775">
        <w:rPr>
          <w:rFonts w:ascii="HG丸ｺﾞｼｯｸM-PRO" w:eastAsia="HG丸ｺﾞｼｯｸM-PRO" w:hAnsi="HG丸ｺﾞｼｯｸM-PRO" w:cs="Times New Roman" w:hint="eastAsia"/>
          <w:sz w:val="24"/>
          <w:szCs w:val="24"/>
        </w:rPr>
        <w:t>先日</w:t>
      </w:r>
      <w:r w:rsidR="00476775" w:rsidRPr="00A23BD6">
        <w:rPr>
          <w:rFonts w:ascii="HG丸ｺﾞｼｯｸM-PRO" w:eastAsia="HG丸ｺﾞｼｯｸM-PRO" w:hAnsi="HG丸ｺﾞｼｯｸM-PRO" w:cs="Times New Roman" w:hint="eastAsia"/>
          <w:sz w:val="24"/>
          <w:szCs w:val="24"/>
        </w:rPr>
        <w:t>（２０２０年４月７日付）、</w:t>
      </w:r>
      <w:r w:rsidR="00476775" w:rsidRPr="00A23BD6">
        <w:rPr>
          <w:rFonts w:ascii="HG丸ｺﾞｼｯｸM-PRO" w:eastAsia="HG丸ｺﾞｼｯｸM-PRO" w:hAnsi="HG丸ｺﾞｼｯｸM-PRO" w:cs="Times New Roman"/>
          <w:sz w:val="24"/>
          <w:szCs w:val="24"/>
        </w:rPr>
        <w:t>新型コロナウイルス</w:t>
      </w:r>
      <w:r w:rsidR="00476775">
        <w:rPr>
          <w:rFonts w:ascii="HG丸ｺﾞｼｯｸM-PRO" w:eastAsia="HG丸ｺﾞｼｯｸM-PRO" w:hAnsi="HG丸ｺﾞｼｯｸM-PRO" w:cs="Times New Roman" w:hint="eastAsia"/>
          <w:sz w:val="24"/>
          <w:szCs w:val="24"/>
        </w:rPr>
        <w:t>感染</w:t>
      </w:r>
      <w:r w:rsidR="00476775" w:rsidRPr="00A23BD6">
        <w:rPr>
          <w:rFonts w:ascii="HG丸ｺﾞｼｯｸM-PRO" w:eastAsia="HG丸ｺﾞｼｯｸM-PRO" w:hAnsi="HG丸ｺﾞｼｯｸM-PRO" w:cs="Times New Roman"/>
          <w:sz w:val="24"/>
          <w:szCs w:val="24"/>
        </w:rPr>
        <w:t>対策</w:t>
      </w:r>
      <w:r w:rsidR="00476775" w:rsidRPr="00A23BD6">
        <w:rPr>
          <w:rFonts w:ascii="HG丸ｺﾞｼｯｸM-PRO" w:eastAsia="HG丸ｺﾞｼｯｸM-PRO" w:hAnsi="HG丸ｺﾞｼｯｸM-PRO" w:cs="Times New Roman" w:hint="eastAsia"/>
          <w:sz w:val="24"/>
          <w:szCs w:val="24"/>
        </w:rPr>
        <w:t>に係る</w:t>
      </w:r>
      <w:r w:rsidR="00476775" w:rsidRPr="00A23BD6">
        <w:rPr>
          <w:rFonts w:ascii="HG丸ｺﾞｼｯｸM-PRO" w:eastAsia="HG丸ｺﾞｼｯｸM-PRO" w:hAnsi="HG丸ｺﾞｼｯｸM-PRO" w:cs="Times New Roman"/>
          <w:sz w:val="24"/>
          <w:szCs w:val="24"/>
        </w:rPr>
        <w:t>特別措置法に基づく「緊急事態宣言」</w:t>
      </w:r>
      <w:r w:rsidR="00476775" w:rsidRPr="00A23BD6">
        <w:rPr>
          <w:rFonts w:ascii="HG丸ｺﾞｼｯｸM-PRO" w:eastAsia="HG丸ｺﾞｼｯｸM-PRO" w:hAnsi="HG丸ｺﾞｼｯｸM-PRO" w:cs="Times New Roman" w:hint="eastAsia"/>
          <w:sz w:val="24"/>
          <w:szCs w:val="24"/>
        </w:rPr>
        <w:t>が発令されたところでありま</w:t>
      </w:r>
      <w:r w:rsidR="00476775">
        <w:rPr>
          <w:rFonts w:ascii="HG丸ｺﾞｼｯｸM-PRO" w:eastAsia="HG丸ｺﾞｼｯｸM-PRO" w:hAnsi="HG丸ｺﾞｼｯｸM-PRO" w:cs="Times New Roman" w:hint="eastAsia"/>
          <w:sz w:val="24"/>
          <w:szCs w:val="24"/>
        </w:rPr>
        <w:t>すが、</w:t>
      </w:r>
      <w:r w:rsidR="00476775" w:rsidRPr="00625FEB">
        <w:rPr>
          <w:rFonts w:ascii="HG丸ｺﾞｼｯｸM-PRO" w:eastAsia="HG丸ｺﾞｼｯｸM-PRO" w:hAnsi="HG丸ｺﾞｼｯｸM-PRO" w:cs="Times New Roman" w:hint="eastAsia"/>
          <w:sz w:val="24"/>
          <w:szCs w:val="24"/>
          <w:u w:val="single"/>
          <w:shd w:val="pct15" w:color="auto" w:fill="FFFFFF"/>
        </w:rPr>
        <w:t>当法人施設の「いわね潮の香園」並びに「矢那梅の香園」の職員並びにご利用者様への新型</w:t>
      </w:r>
      <w:r w:rsidR="00476775" w:rsidRPr="00625FEB">
        <w:rPr>
          <w:rFonts w:ascii="HG丸ｺﾞｼｯｸM-PRO" w:eastAsia="HG丸ｺﾞｼｯｸM-PRO" w:hAnsi="HG丸ｺﾞｼｯｸM-PRO" w:cs="Times New Roman"/>
          <w:sz w:val="24"/>
          <w:szCs w:val="24"/>
          <w:u w:val="single"/>
          <w:shd w:val="pct15" w:color="auto" w:fill="FFFFFF"/>
        </w:rPr>
        <w:t>コロナウイルス</w:t>
      </w:r>
      <w:r w:rsidR="00476775" w:rsidRPr="00625FEB">
        <w:rPr>
          <w:rFonts w:ascii="HG丸ｺﾞｼｯｸM-PRO" w:eastAsia="HG丸ｺﾞｼｯｸM-PRO" w:hAnsi="HG丸ｺﾞｼｯｸM-PRO" w:cs="Times New Roman" w:hint="eastAsia"/>
          <w:sz w:val="24"/>
          <w:szCs w:val="24"/>
          <w:u w:val="single"/>
          <w:shd w:val="pct15" w:color="auto" w:fill="FFFFFF"/>
        </w:rPr>
        <w:t>の感染（発生）者については、</w:t>
      </w:r>
      <w:r w:rsidR="00476775">
        <w:rPr>
          <w:rFonts w:ascii="HG丸ｺﾞｼｯｸM-PRO" w:eastAsia="HG丸ｺﾞｼｯｸM-PRO" w:hAnsi="HG丸ｺﾞｼｯｸM-PRO" w:cs="Times New Roman" w:hint="eastAsia"/>
          <w:sz w:val="24"/>
          <w:szCs w:val="24"/>
          <w:u w:val="single"/>
          <w:shd w:val="pct15" w:color="auto" w:fill="FFFFFF"/>
        </w:rPr>
        <w:t>幸い当初より現在までの間、その</w:t>
      </w:r>
      <w:r w:rsidR="00476775" w:rsidRPr="00625FEB">
        <w:rPr>
          <w:rFonts w:ascii="HG丸ｺﾞｼｯｸM-PRO" w:eastAsia="HG丸ｺﾞｼｯｸM-PRO" w:hAnsi="HG丸ｺﾞｼｯｸM-PRO" w:cs="Times New Roman" w:hint="eastAsia"/>
          <w:sz w:val="24"/>
          <w:szCs w:val="24"/>
          <w:u w:val="single"/>
          <w:shd w:val="pct15" w:color="auto" w:fill="FFFFFF"/>
        </w:rPr>
        <w:t>感染（発生）者</w:t>
      </w:r>
      <w:r w:rsidR="00476775">
        <w:rPr>
          <w:rFonts w:ascii="HG丸ｺﾞｼｯｸM-PRO" w:eastAsia="HG丸ｺﾞｼｯｸM-PRO" w:hAnsi="HG丸ｺﾞｼｯｸM-PRO" w:cs="Times New Roman" w:hint="eastAsia"/>
          <w:sz w:val="24"/>
          <w:szCs w:val="24"/>
          <w:u w:val="single"/>
          <w:shd w:val="pct15" w:color="auto" w:fill="FFFFFF"/>
        </w:rPr>
        <w:t>は出ていない状況となっております。</w:t>
      </w:r>
      <w:r w:rsidR="00476775" w:rsidRPr="00625FEB">
        <w:rPr>
          <w:rFonts w:ascii="HG丸ｺﾞｼｯｸM-PRO" w:eastAsia="HG丸ｺﾞｼｯｸM-PRO" w:hAnsi="HG丸ｺﾞｼｯｸM-PRO" w:cs="Times New Roman" w:hint="eastAsia"/>
          <w:sz w:val="24"/>
          <w:szCs w:val="24"/>
          <w:u w:val="single"/>
          <w:shd w:val="pct15" w:color="auto" w:fill="FFFFFF"/>
        </w:rPr>
        <w:t>現在、木更津市内（近隣市）等の感染</w:t>
      </w:r>
      <w:r w:rsidR="00476775">
        <w:rPr>
          <w:rFonts w:ascii="HG丸ｺﾞｼｯｸM-PRO" w:eastAsia="HG丸ｺﾞｼｯｸM-PRO" w:hAnsi="HG丸ｺﾞｼｯｸM-PRO" w:cs="Times New Roman" w:hint="eastAsia"/>
          <w:sz w:val="24"/>
          <w:szCs w:val="24"/>
          <w:u w:val="single"/>
          <w:shd w:val="pct15" w:color="auto" w:fill="FFFFFF"/>
        </w:rPr>
        <w:t>（発生）</w:t>
      </w:r>
      <w:r w:rsidR="00476775" w:rsidRPr="00625FEB">
        <w:rPr>
          <w:rFonts w:ascii="HG丸ｺﾞｼｯｸM-PRO" w:eastAsia="HG丸ｺﾞｼｯｸM-PRO" w:hAnsi="HG丸ｺﾞｼｯｸM-PRO" w:cs="Times New Roman" w:hint="eastAsia"/>
          <w:sz w:val="24"/>
          <w:szCs w:val="24"/>
          <w:u w:val="single"/>
          <w:shd w:val="pct15" w:color="auto" w:fill="FFFFFF"/>
        </w:rPr>
        <w:t>者の状況についても、令和２年４月末</w:t>
      </w:r>
      <w:r w:rsidR="00476775">
        <w:rPr>
          <w:rFonts w:ascii="HG丸ｺﾞｼｯｸM-PRO" w:eastAsia="HG丸ｺﾞｼｯｸM-PRO" w:hAnsi="HG丸ｺﾞｼｯｸM-PRO" w:cs="Times New Roman" w:hint="eastAsia"/>
          <w:sz w:val="24"/>
          <w:szCs w:val="24"/>
          <w:u w:val="single"/>
          <w:shd w:val="pct15" w:color="auto" w:fill="FFFFFF"/>
        </w:rPr>
        <w:t>を最後に、各市役所等より</w:t>
      </w:r>
      <w:r w:rsidR="00476775" w:rsidRPr="00625FEB">
        <w:rPr>
          <w:rFonts w:ascii="HG丸ｺﾞｼｯｸM-PRO" w:eastAsia="HG丸ｺﾞｼｯｸM-PRO" w:hAnsi="HG丸ｺﾞｼｯｸM-PRO" w:cs="Times New Roman" w:hint="eastAsia"/>
          <w:sz w:val="24"/>
          <w:szCs w:val="24"/>
          <w:u w:val="single"/>
          <w:shd w:val="pct15" w:color="auto" w:fill="FFFFFF"/>
        </w:rPr>
        <w:t>新たな感染</w:t>
      </w:r>
      <w:r w:rsidR="00476775">
        <w:rPr>
          <w:rFonts w:ascii="HG丸ｺﾞｼｯｸM-PRO" w:eastAsia="HG丸ｺﾞｼｯｸM-PRO" w:hAnsi="HG丸ｺﾞｼｯｸM-PRO" w:cs="Times New Roman" w:hint="eastAsia"/>
          <w:sz w:val="24"/>
          <w:szCs w:val="24"/>
          <w:u w:val="single"/>
          <w:shd w:val="pct15" w:color="auto" w:fill="FFFFFF"/>
        </w:rPr>
        <w:t>（発生）</w:t>
      </w:r>
      <w:r w:rsidR="00476775" w:rsidRPr="00625FEB">
        <w:rPr>
          <w:rFonts w:ascii="HG丸ｺﾞｼｯｸM-PRO" w:eastAsia="HG丸ｺﾞｼｯｸM-PRO" w:hAnsi="HG丸ｺﾞｼｯｸM-PRO" w:cs="Times New Roman" w:hint="eastAsia"/>
          <w:sz w:val="24"/>
          <w:szCs w:val="24"/>
          <w:u w:val="single"/>
          <w:shd w:val="pct15" w:color="auto" w:fill="FFFFFF"/>
        </w:rPr>
        <w:t>者の報告も</w:t>
      </w:r>
      <w:r w:rsidR="00476775">
        <w:rPr>
          <w:rFonts w:ascii="HG丸ｺﾞｼｯｸM-PRO" w:eastAsia="HG丸ｺﾞｼｯｸM-PRO" w:hAnsi="HG丸ｺﾞｼｯｸM-PRO" w:cs="Times New Roman" w:hint="eastAsia"/>
          <w:sz w:val="24"/>
          <w:szCs w:val="24"/>
          <w:u w:val="single"/>
          <w:shd w:val="pct15" w:color="auto" w:fill="FFFFFF"/>
        </w:rPr>
        <w:t>なされておりません。</w:t>
      </w:r>
    </w:p>
    <w:p w14:paraId="08826AF1" w14:textId="508B78E6" w:rsidR="00476775" w:rsidRDefault="00636515" w:rsidP="00636515">
      <w:pPr>
        <w:ind w:leftChars="100" w:left="210" w:right="-2"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u w:val="single"/>
          <w:shd w:val="pct15" w:color="auto" w:fill="FFFFFF"/>
        </w:rPr>
        <w:t>つきましては</w:t>
      </w:r>
      <w:r w:rsidR="00476775" w:rsidRPr="00625FEB">
        <w:rPr>
          <w:rFonts w:ascii="HG丸ｺﾞｼｯｸM-PRO" w:eastAsia="HG丸ｺﾞｼｯｸM-PRO" w:hAnsi="HG丸ｺﾞｼｯｸM-PRO" w:cs="Times New Roman" w:hint="eastAsia"/>
          <w:sz w:val="24"/>
          <w:szCs w:val="24"/>
          <w:u w:val="single"/>
          <w:shd w:val="pct15" w:color="auto" w:fill="FFFFFF"/>
        </w:rPr>
        <w:t>、上述した状況等を</w:t>
      </w:r>
      <w:r w:rsidR="00476775">
        <w:rPr>
          <w:rFonts w:ascii="HG丸ｺﾞｼｯｸM-PRO" w:eastAsia="HG丸ｺﾞｼｯｸM-PRO" w:hAnsi="HG丸ｺﾞｼｯｸM-PRO" w:cs="Times New Roman" w:hint="eastAsia"/>
          <w:sz w:val="24"/>
          <w:szCs w:val="24"/>
          <w:u w:val="single"/>
          <w:shd w:val="pct15" w:color="auto" w:fill="FFFFFF"/>
        </w:rPr>
        <w:t>勘案し</w:t>
      </w:r>
      <w:r w:rsidR="00476775" w:rsidRPr="00625FEB">
        <w:rPr>
          <w:rFonts w:ascii="HG丸ｺﾞｼｯｸM-PRO" w:eastAsia="HG丸ｺﾞｼｯｸM-PRO" w:hAnsi="HG丸ｺﾞｼｯｸM-PRO" w:cs="Times New Roman" w:hint="eastAsia"/>
          <w:sz w:val="24"/>
          <w:szCs w:val="24"/>
          <w:u w:val="single"/>
          <w:shd w:val="pct15" w:color="auto" w:fill="FFFFFF"/>
        </w:rPr>
        <w:t>、</w:t>
      </w:r>
      <w:r w:rsidR="005262EA" w:rsidRPr="00476775">
        <w:rPr>
          <w:rFonts w:ascii="HG丸ｺﾞｼｯｸM-PRO" w:eastAsia="HG丸ｺﾞｼｯｸM-PRO" w:hAnsi="HG丸ｺﾞｼｯｸM-PRO" w:cs="Times New Roman" w:hint="eastAsia"/>
          <w:sz w:val="24"/>
          <w:szCs w:val="24"/>
          <w:u w:val="single"/>
          <w:shd w:val="pct15" w:color="auto" w:fill="FFFFFF"/>
        </w:rPr>
        <w:t>令和２年</w:t>
      </w:r>
      <w:r w:rsidR="00476775" w:rsidRPr="00476775">
        <w:rPr>
          <w:rFonts w:ascii="HG丸ｺﾞｼｯｸM-PRO" w:eastAsia="HG丸ｺﾞｼｯｸM-PRO" w:hAnsi="HG丸ｺﾞｼｯｸM-PRO" w:cs="Times New Roman" w:hint="eastAsia"/>
          <w:sz w:val="24"/>
          <w:szCs w:val="24"/>
          <w:u w:val="single"/>
          <w:shd w:val="pct15" w:color="auto" w:fill="FFFFFF"/>
        </w:rPr>
        <w:t>６</w:t>
      </w:r>
      <w:r w:rsidR="005262EA" w:rsidRPr="00476775">
        <w:rPr>
          <w:rFonts w:ascii="HG丸ｺﾞｼｯｸM-PRO" w:eastAsia="HG丸ｺﾞｼｯｸM-PRO" w:hAnsi="HG丸ｺﾞｼｯｸM-PRO" w:cs="Times New Roman" w:hint="eastAsia"/>
          <w:sz w:val="24"/>
          <w:szCs w:val="24"/>
          <w:u w:val="single"/>
          <w:shd w:val="pct15" w:color="auto" w:fill="FFFFFF"/>
        </w:rPr>
        <w:t>月１日</w:t>
      </w:r>
      <w:r w:rsidR="00860FFE" w:rsidRPr="00476775">
        <w:rPr>
          <w:rFonts w:ascii="HG丸ｺﾞｼｯｸM-PRO" w:eastAsia="HG丸ｺﾞｼｯｸM-PRO" w:hAnsi="HG丸ｺﾞｼｯｸM-PRO" w:cs="Times New Roman" w:hint="eastAsia"/>
          <w:sz w:val="24"/>
          <w:szCs w:val="24"/>
          <w:u w:val="single"/>
          <w:shd w:val="pct15" w:color="auto" w:fill="FFFFFF"/>
        </w:rPr>
        <w:t>（</w:t>
      </w:r>
      <w:r w:rsidR="00476775" w:rsidRPr="00476775">
        <w:rPr>
          <w:rFonts w:ascii="HG丸ｺﾞｼｯｸM-PRO" w:eastAsia="HG丸ｺﾞｼｯｸM-PRO" w:hAnsi="HG丸ｺﾞｼｯｸM-PRO" w:cs="Times New Roman" w:hint="eastAsia"/>
          <w:sz w:val="24"/>
          <w:szCs w:val="24"/>
          <w:u w:val="single"/>
          <w:shd w:val="pct15" w:color="auto" w:fill="FFFFFF"/>
        </w:rPr>
        <w:t>月</w:t>
      </w:r>
      <w:r w:rsidR="00860FFE" w:rsidRPr="00476775">
        <w:rPr>
          <w:rFonts w:ascii="HG丸ｺﾞｼｯｸM-PRO" w:eastAsia="HG丸ｺﾞｼｯｸM-PRO" w:hAnsi="HG丸ｺﾞｼｯｸM-PRO" w:cs="Times New Roman" w:hint="eastAsia"/>
          <w:sz w:val="24"/>
          <w:szCs w:val="24"/>
          <w:u w:val="single"/>
          <w:shd w:val="pct15" w:color="auto" w:fill="FFFFFF"/>
        </w:rPr>
        <w:t>）より、当「</w:t>
      </w:r>
      <w:r w:rsidR="002D1446" w:rsidRPr="00476775">
        <w:rPr>
          <w:rFonts w:ascii="HG丸ｺﾞｼｯｸM-PRO" w:eastAsia="HG丸ｺﾞｼｯｸM-PRO" w:hAnsi="HG丸ｺﾞｼｯｸM-PRO" w:cs="Times New Roman" w:hint="eastAsia"/>
          <w:sz w:val="24"/>
          <w:szCs w:val="24"/>
          <w:u w:val="single"/>
          <w:shd w:val="pct15" w:color="auto" w:fill="FFFFFF"/>
        </w:rPr>
        <w:t>ショート</w:t>
      </w:r>
      <w:r w:rsidR="005E21AA" w:rsidRPr="00476775">
        <w:rPr>
          <w:rFonts w:ascii="HG丸ｺﾞｼｯｸM-PRO" w:eastAsia="HG丸ｺﾞｼｯｸM-PRO" w:hAnsi="HG丸ｺﾞｼｯｸM-PRO" w:cs="Times New Roman" w:hint="eastAsia"/>
          <w:sz w:val="24"/>
          <w:szCs w:val="24"/>
          <w:u w:val="single"/>
          <w:shd w:val="pct15" w:color="auto" w:fill="FFFFFF"/>
        </w:rPr>
        <w:t>ステイ</w:t>
      </w:r>
      <w:r w:rsidR="002D1446" w:rsidRPr="00476775">
        <w:rPr>
          <w:rFonts w:ascii="HG丸ｺﾞｼｯｸM-PRO" w:eastAsia="HG丸ｺﾞｼｯｸM-PRO" w:hAnsi="HG丸ｺﾞｼｯｸM-PRO" w:cs="Times New Roman" w:hint="eastAsia"/>
          <w:sz w:val="24"/>
          <w:szCs w:val="24"/>
          <w:u w:val="single"/>
          <w:shd w:val="pct15" w:color="auto" w:fill="FFFFFF"/>
        </w:rPr>
        <w:t>いわね潮の香園</w:t>
      </w:r>
      <w:r w:rsidR="00860FFE" w:rsidRPr="00476775">
        <w:rPr>
          <w:rFonts w:ascii="HG丸ｺﾞｼｯｸM-PRO" w:eastAsia="HG丸ｺﾞｼｯｸM-PRO" w:hAnsi="HG丸ｺﾞｼｯｸM-PRO" w:cs="Times New Roman" w:hint="eastAsia"/>
          <w:sz w:val="24"/>
          <w:szCs w:val="24"/>
          <w:u w:val="single"/>
          <w:shd w:val="pct15" w:color="auto" w:fill="FFFFFF"/>
        </w:rPr>
        <w:t>」</w:t>
      </w:r>
      <w:r w:rsidR="002D1446" w:rsidRPr="00476775">
        <w:rPr>
          <w:rFonts w:ascii="HG丸ｺﾞｼｯｸM-PRO" w:eastAsia="HG丸ｺﾞｼｯｸM-PRO" w:hAnsi="HG丸ｺﾞｼｯｸM-PRO" w:cs="Times New Roman" w:hint="eastAsia"/>
          <w:sz w:val="24"/>
          <w:szCs w:val="24"/>
          <w:u w:val="single"/>
          <w:shd w:val="pct15" w:color="auto" w:fill="FFFFFF"/>
        </w:rPr>
        <w:t>並びに「ショートステイ矢那梅の香園」</w:t>
      </w:r>
      <w:r w:rsidR="005262EA" w:rsidRPr="00476775">
        <w:rPr>
          <w:rFonts w:ascii="HG丸ｺﾞｼｯｸM-PRO" w:eastAsia="HG丸ｺﾞｼｯｸM-PRO" w:hAnsi="HG丸ｺﾞｼｯｸM-PRO" w:cs="Times New Roman" w:hint="eastAsia"/>
          <w:sz w:val="24"/>
          <w:szCs w:val="24"/>
          <w:u w:val="single"/>
          <w:shd w:val="pct15" w:color="auto" w:fill="FFFFFF"/>
        </w:rPr>
        <w:t>の</w:t>
      </w:r>
      <w:r w:rsidR="002D1446" w:rsidRPr="00476775">
        <w:rPr>
          <w:rFonts w:ascii="HG丸ｺﾞｼｯｸM-PRO" w:eastAsia="HG丸ｺﾞｼｯｸM-PRO" w:hAnsi="HG丸ｺﾞｼｯｸM-PRO" w:cs="Times New Roman" w:hint="eastAsia"/>
          <w:sz w:val="24"/>
          <w:szCs w:val="24"/>
          <w:u w:val="single"/>
          <w:shd w:val="pct15" w:color="auto" w:fill="FFFFFF"/>
        </w:rPr>
        <w:t>受入</w:t>
      </w:r>
      <w:r w:rsidR="005E21AA" w:rsidRPr="00476775">
        <w:rPr>
          <w:rFonts w:ascii="HG丸ｺﾞｼｯｸM-PRO" w:eastAsia="HG丸ｺﾞｼｯｸM-PRO" w:hAnsi="HG丸ｺﾞｼｯｸM-PRO" w:cs="Times New Roman" w:hint="eastAsia"/>
          <w:sz w:val="24"/>
          <w:szCs w:val="24"/>
          <w:u w:val="single"/>
          <w:shd w:val="pct15" w:color="auto" w:fill="FFFFFF"/>
        </w:rPr>
        <w:t>について</w:t>
      </w:r>
      <w:r w:rsidR="00476775" w:rsidRPr="00476775">
        <w:rPr>
          <w:rFonts w:ascii="HG丸ｺﾞｼｯｸM-PRO" w:eastAsia="HG丸ｺﾞｼｯｸM-PRO" w:hAnsi="HG丸ｺﾞｼｯｸM-PRO" w:cs="Times New Roman" w:hint="eastAsia"/>
          <w:sz w:val="24"/>
          <w:szCs w:val="24"/>
          <w:u w:val="single"/>
          <w:shd w:val="pct15" w:color="auto" w:fill="FFFFFF"/>
        </w:rPr>
        <w:t>再開さ</w:t>
      </w:r>
      <w:r w:rsidR="005262EA" w:rsidRPr="00476775">
        <w:rPr>
          <w:rFonts w:ascii="HG丸ｺﾞｼｯｸM-PRO" w:eastAsia="HG丸ｺﾞｼｯｸM-PRO" w:hAnsi="HG丸ｺﾞｼｯｸM-PRO" w:cs="Times New Roman" w:hint="eastAsia"/>
          <w:sz w:val="24"/>
          <w:szCs w:val="24"/>
          <w:u w:val="single"/>
          <w:shd w:val="pct15" w:color="auto" w:fill="FFFFFF"/>
        </w:rPr>
        <w:t>せて頂きます</w:t>
      </w:r>
      <w:r w:rsidR="005262EA" w:rsidRPr="00476775">
        <w:rPr>
          <w:rFonts w:ascii="HG丸ｺﾞｼｯｸM-PRO" w:eastAsia="HG丸ｺﾞｼｯｸM-PRO" w:hAnsi="HG丸ｺﾞｼｯｸM-PRO" w:cs="Times New Roman" w:hint="eastAsia"/>
          <w:sz w:val="24"/>
          <w:szCs w:val="24"/>
          <w:u w:val="single"/>
        </w:rPr>
        <w:t>。</w:t>
      </w:r>
      <w:r w:rsidR="00476775" w:rsidRPr="00A23BD6">
        <w:rPr>
          <w:rFonts w:ascii="HG丸ｺﾞｼｯｸM-PRO" w:eastAsia="HG丸ｺﾞｼｯｸM-PRO" w:hAnsi="HG丸ｺﾞｼｯｸM-PRO" w:cs="Times New Roman" w:hint="eastAsia"/>
          <w:sz w:val="24"/>
          <w:szCs w:val="24"/>
        </w:rPr>
        <w:t>新型コロナウイルスへの感染防止対策に係る「</w:t>
      </w:r>
      <w:r w:rsidR="00476775">
        <w:rPr>
          <w:rFonts w:ascii="HG丸ｺﾞｼｯｸM-PRO" w:eastAsia="HG丸ｺﾞｼｯｸM-PRO" w:hAnsi="HG丸ｺﾞｼｯｸM-PRO" w:cs="Times New Roman" w:hint="eastAsia"/>
          <w:sz w:val="24"/>
          <w:szCs w:val="24"/>
        </w:rPr>
        <w:t>受入制限実施</w:t>
      </w:r>
      <w:r w:rsidR="00476775" w:rsidRPr="00A23BD6">
        <w:rPr>
          <w:rFonts w:ascii="HG丸ｺﾞｼｯｸM-PRO" w:eastAsia="HG丸ｺﾞｼｯｸM-PRO" w:hAnsi="HG丸ｺﾞｼｯｸM-PRO" w:cs="Times New Roman" w:hint="eastAsia"/>
          <w:sz w:val="24"/>
          <w:szCs w:val="24"/>
        </w:rPr>
        <w:t>期間中」</w:t>
      </w:r>
      <w:r w:rsidR="00476775">
        <w:rPr>
          <w:rFonts w:ascii="HG丸ｺﾞｼｯｸM-PRO" w:eastAsia="HG丸ｺﾞｼｯｸM-PRO" w:hAnsi="HG丸ｺﾞｼｯｸM-PRO" w:cs="Times New Roman" w:hint="eastAsia"/>
          <w:sz w:val="24"/>
          <w:szCs w:val="24"/>
        </w:rPr>
        <w:t>に際しましては</w:t>
      </w:r>
      <w:r w:rsidR="00476775" w:rsidRPr="00A23BD6">
        <w:rPr>
          <w:rFonts w:ascii="HG丸ｺﾞｼｯｸM-PRO" w:eastAsia="HG丸ｺﾞｼｯｸM-PRO" w:hAnsi="HG丸ｺﾞｼｯｸM-PRO" w:cs="Times New Roman" w:hint="eastAsia"/>
          <w:sz w:val="24"/>
          <w:szCs w:val="24"/>
        </w:rPr>
        <w:t>、利用者並びにご家族皆様</w:t>
      </w:r>
      <w:r w:rsidR="00476775">
        <w:rPr>
          <w:rFonts w:ascii="HG丸ｺﾞｼｯｸM-PRO" w:eastAsia="HG丸ｺﾞｼｯｸM-PRO" w:hAnsi="HG丸ｺﾞｼｯｸM-PRO" w:cs="Times New Roman" w:hint="eastAsia"/>
          <w:sz w:val="24"/>
          <w:szCs w:val="24"/>
        </w:rPr>
        <w:t>にはご不便をおかけし、また、その対応について</w:t>
      </w:r>
      <w:r w:rsidR="00476775" w:rsidRPr="00A23BD6">
        <w:rPr>
          <w:rFonts w:ascii="HG丸ｺﾞｼｯｸM-PRO" w:eastAsia="HG丸ｺﾞｼｯｸM-PRO" w:hAnsi="HG丸ｺﾞｼｯｸM-PRO" w:cs="Times New Roman" w:hint="eastAsia"/>
          <w:sz w:val="24"/>
          <w:szCs w:val="24"/>
        </w:rPr>
        <w:t>ご理解ご協力を頂きましたことに心より感謝申し上げます。今後も、新型</w:t>
      </w:r>
      <w:r w:rsidR="00476775" w:rsidRPr="00A23BD6">
        <w:rPr>
          <w:rFonts w:ascii="HG丸ｺﾞｼｯｸM-PRO" w:eastAsia="HG丸ｺﾞｼｯｸM-PRO" w:hAnsi="HG丸ｺﾞｼｯｸM-PRO" w:cs="Times New Roman"/>
          <w:sz w:val="24"/>
          <w:szCs w:val="24"/>
        </w:rPr>
        <w:t>コロナウイルス</w:t>
      </w:r>
      <w:r w:rsidR="00476775" w:rsidRPr="00A23BD6">
        <w:rPr>
          <w:rFonts w:ascii="HG丸ｺﾞｼｯｸM-PRO" w:eastAsia="HG丸ｺﾞｼｯｸM-PRO" w:hAnsi="HG丸ｺﾞｼｯｸM-PRO" w:cs="Times New Roman" w:hint="eastAsia"/>
          <w:sz w:val="24"/>
          <w:szCs w:val="24"/>
        </w:rPr>
        <w:t>等の感染リスクについては予断を許さない状</w:t>
      </w:r>
      <w:r w:rsidR="00476775">
        <w:rPr>
          <w:rFonts w:ascii="HG丸ｺﾞｼｯｸM-PRO" w:eastAsia="HG丸ｺﾞｼｯｸM-PRO" w:hAnsi="HG丸ｺﾞｼｯｸM-PRO" w:cs="Times New Roman" w:hint="eastAsia"/>
          <w:sz w:val="24"/>
          <w:szCs w:val="24"/>
        </w:rPr>
        <w:t>況が続くと思われますが、当法人と致しましても更に</w:t>
      </w:r>
      <w:r w:rsidR="00476775" w:rsidRPr="005262EA">
        <w:rPr>
          <w:rFonts w:ascii="HG丸ｺﾞｼｯｸM-PRO" w:eastAsia="HG丸ｺﾞｼｯｸM-PRO" w:hAnsi="HG丸ｺﾞｼｯｸM-PRO" w:cs="Times New Roman" w:hint="eastAsia"/>
          <w:sz w:val="24"/>
          <w:szCs w:val="24"/>
        </w:rPr>
        <w:t>感染症予防対策</w:t>
      </w:r>
      <w:r w:rsidR="00476775">
        <w:rPr>
          <w:rFonts w:ascii="HG丸ｺﾞｼｯｸM-PRO" w:eastAsia="HG丸ｺﾞｼｯｸM-PRO" w:hAnsi="HG丸ｺﾞｼｯｸM-PRO" w:cs="Times New Roman" w:hint="eastAsia"/>
          <w:sz w:val="24"/>
          <w:szCs w:val="24"/>
        </w:rPr>
        <w:t>の徹底を図り、皆様より安心してご利用頂けるような施設運営を図って参りますので、</w:t>
      </w:r>
      <w:r w:rsidR="00476775" w:rsidRPr="005262EA">
        <w:rPr>
          <w:rFonts w:ascii="HG丸ｺﾞｼｯｸM-PRO" w:eastAsia="HG丸ｺﾞｼｯｸM-PRO" w:hAnsi="HG丸ｺﾞｼｯｸM-PRO" w:cs="Times New Roman" w:hint="eastAsia"/>
          <w:sz w:val="24"/>
          <w:szCs w:val="24"/>
        </w:rPr>
        <w:t>ご理解、ご協力の程お願い申し上げます。</w:t>
      </w:r>
    </w:p>
    <w:p w14:paraId="77FD3FB7" w14:textId="77777777" w:rsidR="00476775" w:rsidRDefault="00476775" w:rsidP="00476775">
      <w:pPr>
        <w:ind w:left="240" w:right="-2" w:hangingChars="100" w:hanging="240"/>
        <w:rPr>
          <w:rFonts w:ascii="HG丸ｺﾞｼｯｸM-PRO" w:eastAsia="HG丸ｺﾞｼｯｸM-PRO" w:hAnsi="HG丸ｺﾞｼｯｸM-PRO" w:cs="Times New Roman"/>
          <w:sz w:val="24"/>
          <w:szCs w:val="24"/>
        </w:rPr>
      </w:pPr>
    </w:p>
    <w:p w14:paraId="3D6C369E" w14:textId="6F29B96F" w:rsidR="00476775" w:rsidRPr="00476775" w:rsidRDefault="005262EA" w:rsidP="00476775">
      <w:pPr>
        <w:ind w:left="240" w:right="-2"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76775">
        <w:rPr>
          <w:rFonts w:ascii="HG丸ｺﾞｼｯｸM-PRO" w:eastAsia="HG丸ｺﾞｼｯｸM-PRO" w:hAnsi="HG丸ｺﾞｼｯｸM-PRO" w:cs="Times New Roman" w:hint="eastAsia"/>
          <w:sz w:val="24"/>
          <w:szCs w:val="24"/>
        </w:rPr>
        <w:t xml:space="preserve">　　　　　　　　　　　　　　　　</w:t>
      </w:r>
      <w:r w:rsidR="00476775" w:rsidRPr="00476775">
        <w:rPr>
          <w:rFonts w:ascii="HG丸ｺﾞｼｯｸM-PRO" w:eastAsia="HG丸ｺﾞｼｯｸM-PRO" w:hAnsi="HG丸ｺﾞｼｯｸM-PRO" w:cs="Times New Roman" w:hint="eastAsia"/>
          <w:sz w:val="24"/>
          <w:szCs w:val="24"/>
        </w:rPr>
        <w:t>記</w:t>
      </w:r>
    </w:p>
    <w:p w14:paraId="7B783352" w14:textId="77777777" w:rsidR="00476775" w:rsidRPr="00476775" w:rsidRDefault="00476775" w:rsidP="00476775">
      <w:pPr>
        <w:ind w:left="240" w:right="-2" w:hangingChars="100" w:hanging="240"/>
        <w:rPr>
          <w:rFonts w:ascii="HG丸ｺﾞｼｯｸM-PRO" w:eastAsia="HG丸ｺﾞｼｯｸM-PRO" w:hAnsi="HG丸ｺﾞｼｯｸM-PRO" w:cs="Times New Roman"/>
          <w:sz w:val="24"/>
          <w:szCs w:val="24"/>
        </w:rPr>
      </w:pPr>
    </w:p>
    <w:p w14:paraId="4D55CE85" w14:textId="24D379F2" w:rsidR="00476775" w:rsidRPr="00476775" w:rsidRDefault="00476775" w:rsidP="00476775">
      <w:pPr>
        <w:ind w:left="240" w:right="-2" w:hangingChars="100" w:hanging="240"/>
        <w:rPr>
          <w:rFonts w:ascii="HG丸ｺﾞｼｯｸM-PRO" w:eastAsia="HG丸ｺﾞｼｯｸM-PRO" w:hAnsi="HG丸ｺﾞｼｯｸM-PRO" w:cs="Times New Roman"/>
          <w:sz w:val="24"/>
          <w:szCs w:val="24"/>
          <w:u w:val="single"/>
        </w:rPr>
      </w:pPr>
      <w:r w:rsidRPr="00476775">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476775">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3850AD">
        <w:rPr>
          <w:rFonts w:ascii="HG丸ｺﾞｼｯｸM-PRO" w:eastAsia="HG丸ｺﾞｼｯｸM-PRO" w:hAnsi="HG丸ｺﾞｼｯｸM-PRO" w:cs="Times New Roman" w:hint="eastAsia"/>
          <w:sz w:val="24"/>
          <w:szCs w:val="24"/>
          <w:u w:val="single"/>
          <w:shd w:val="pct15" w:color="auto" w:fill="FFFFFF"/>
        </w:rPr>
        <w:t>〇　受入再開日　⇒　令和２年６月１日（月）より再開</w:t>
      </w:r>
    </w:p>
    <w:p w14:paraId="7227B873" w14:textId="77777777" w:rsidR="000E1AFD" w:rsidRPr="00476775" w:rsidRDefault="000E1AFD" w:rsidP="008E0156">
      <w:pPr>
        <w:ind w:left="240" w:right="-2" w:hangingChars="100" w:hanging="240"/>
        <w:rPr>
          <w:rFonts w:ascii="HG丸ｺﾞｼｯｸM-PRO" w:eastAsia="HG丸ｺﾞｼｯｸM-PRO" w:hAnsi="HG丸ｺﾞｼｯｸM-PRO" w:cs="Times New Roman"/>
          <w:sz w:val="24"/>
          <w:szCs w:val="24"/>
        </w:rPr>
      </w:pPr>
    </w:p>
    <w:p w14:paraId="78DC1985" w14:textId="77777777" w:rsidR="0033021D" w:rsidRPr="0033021D" w:rsidRDefault="0033021D" w:rsidP="0033021D">
      <w:pPr>
        <w:ind w:left="240" w:right="-2" w:hangingChars="100" w:hanging="240"/>
        <w:rPr>
          <w:rFonts w:ascii="HG丸ｺﾞｼｯｸM-PRO" w:eastAsia="HG丸ｺﾞｼｯｸM-PRO" w:hAnsi="HG丸ｺﾞｼｯｸM-PRO" w:cs="Times New Roman"/>
          <w:sz w:val="24"/>
          <w:szCs w:val="24"/>
        </w:rPr>
      </w:pPr>
      <w:r w:rsidRPr="0033021D">
        <w:rPr>
          <w:rFonts w:ascii="HG丸ｺﾞｼｯｸM-PRO" w:eastAsia="HG丸ｺﾞｼｯｸM-PRO" w:hAnsi="HG丸ｺﾞｼｯｸM-PRO" w:cs="Times New Roman" w:hint="eastAsia"/>
          <w:sz w:val="24"/>
          <w:szCs w:val="24"/>
        </w:rPr>
        <w:t>ご質問やご不明な点等ございましたら、下記担当者までお気軽にお問合せください。</w:t>
      </w:r>
    </w:p>
    <w:p w14:paraId="2ECC0C5D" w14:textId="77777777" w:rsidR="0033021D" w:rsidRPr="0033021D" w:rsidRDefault="0033021D" w:rsidP="0033021D">
      <w:pPr>
        <w:ind w:left="240" w:right="-2" w:hangingChars="100" w:hanging="240"/>
        <w:rPr>
          <w:rFonts w:ascii="HG丸ｺﾞｼｯｸM-PRO" w:eastAsia="HG丸ｺﾞｼｯｸM-PRO" w:hAnsi="HG丸ｺﾞｼｯｸM-PRO" w:cs="Times New Roman"/>
          <w:sz w:val="24"/>
          <w:szCs w:val="24"/>
        </w:rPr>
      </w:pPr>
    </w:p>
    <w:p w14:paraId="650307CD" w14:textId="0E88C6F4" w:rsidR="0033021D" w:rsidRPr="0033021D" w:rsidRDefault="00826F85" w:rsidP="0033021D">
      <w:pPr>
        <w:ind w:left="240" w:right="-2" w:hangingChars="100" w:hanging="240"/>
        <w:rPr>
          <w:rFonts w:ascii="HG丸ｺﾞｼｯｸM-PRO" w:eastAsia="HG丸ｺﾞｼｯｸM-PRO" w:hAnsi="HG丸ｺﾞｼｯｸM-PRO" w:cs="Times New Roman"/>
          <w:sz w:val="24"/>
          <w:szCs w:val="24"/>
        </w:rPr>
      </w:pPr>
      <w:r w:rsidRPr="0033021D">
        <w:rPr>
          <w:rFonts w:ascii="HG丸ｺﾞｼｯｸM-PRO" w:eastAsia="HG丸ｺﾞｼｯｸM-PRO" w:hAnsi="HG丸ｺﾞｼｯｸM-PRO" w:cs="Times New Roman"/>
          <w:noProof/>
          <w:sz w:val="24"/>
          <w:szCs w:val="24"/>
        </w:rPr>
        <w:drawing>
          <wp:anchor distT="0" distB="0" distL="114300" distR="114300" simplePos="0" relativeHeight="251660288" behindDoc="1" locked="0" layoutInCell="1" allowOverlap="1" wp14:anchorId="4990F765" wp14:editId="14E90A9D">
            <wp:simplePos x="0" y="0"/>
            <wp:positionH relativeFrom="column">
              <wp:posOffset>4557395</wp:posOffset>
            </wp:positionH>
            <wp:positionV relativeFrom="paragraph">
              <wp:posOffset>26035</wp:posOffset>
            </wp:positionV>
            <wp:extent cx="1847850" cy="5429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いわね潮の香園ロ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14:sizeRelH relativeFrom="page">
              <wp14:pctWidth>0</wp14:pctWidth>
            </wp14:sizeRelH>
            <wp14:sizeRelV relativeFrom="page">
              <wp14:pctHeight>0</wp14:pctHeight>
            </wp14:sizeRelV>
          </wp:anchor>
        </w:drawing>
      </w:r>
      <w:r w:rsidR="0033021D" w:rsidRPr="0033021D">
        <w:rPr>
          <w:rFonts w:ascii="HG丸ｺﾞｼｯｸM-PRO" w:eastAsia="HG丸ｺﾞｼｯｸM-PRO" w:hAnsi="HG丸ｺﾞｼｯｸM-PRO" w:cs="Times New Roman" w:hint="eastAsia"/>
          <w:sz w:val="24"/>
          <w:szCs w:val="24"/>
        </w:rPr>
        <w:t>（お問い合わせ先）</w:t>
      </w:r>
      <w:r w:rsidR="0033021D" w:rsidRPr="0033021D">
        <w:rPr>
          <w:rFonts w:ascii="HG丸ｺﾞｼｯｸM-PRO" w:eastAsia="HG丸ｺﾞｼｯｸM-PRO" w:hAnsi="HG丸ｺﾞｼｯｸM-PRO" w:cs="Times New Roman"/>
          <w:sz w:val="24"/>
          <w:szCs w:val="24"/>
        </w:rPr>
        <w:tab/>
      </w:r>
    </w:p>
    <w:p w14:paraId="38FB9704" w14:textId="4443FE53" w:rsidR="0033021D" w:rsidRPr="00826F85" w:rsidRDefault="0033021D" w:rsidP="0033021D">
      <w:pPr>
        <w:ind w:leftChars="100" w:left="210" w:right="-2"/>
        <w:rPr>
          <w:rFonts w:ascii="HG丸ｺﾞｼｯｸM-PRO" w:eastAsia="HG丸ｺﾞｼｯｸM-PRO" w:hAnsi="HG丸ｺﾞｼｯｸM-PRO" w:cs="Times New Roman"/>
          <w:szCs w:val="21"/>
        </w:rPr>
      </w:pPr>
      <w:r w:rsidRPr="00826F85">
        <w:rPr>
          <w:rFonts w:ascii="HG丸ｺﾞｼｯｸM-PRO" w:eastAsia="HG丸ｺﾞｼｯｸM-PRO" w:hAnsi="HG丸ｺﾞｼｯｸM-PRO" w:cs="Times New Roman" w:hint="eastAsia"/>
          <w:szCs w:val="21"/>
        </w:rPr>
        <w:t>いわね潮の香園　担当：江尻・石川</w:t>
      </w:r>
      <w:r w:rsidR="00826F85">
        <w:rPr>
          <w:rFonts w:ascii="HG丸ｺﾞｼｯｸM-PRO" w:eastAsia="HG丸ｺﾞｼｯｸM-PRO" w:hAnsi="HG丸ｺﾞｼｯｸM-PRO" w:cs="Times New Roman" w:hint="eastAsia"/>
          <w:szCs w:val="21"/>
        </w:rPr>
        <w:t xml:space="preserve">　</w:t>
      </w:r>
      <w:r w:rsidRPr="00826F85">
        <w:rPr>
          <w:rFonts w:ascii="HG丸ｺﾞｼｯｸM-PRO" w:eastAsia="HG丸ｺﾞｼｯｸM-PRO" w:hAnsi="HG丸ｺﾞｼｯｸM-PRO" w:cs="Times New Roman" w:hint="eastAsia"/>
          <w:szCs w:val="21"/>
        </w:rPr>
        <w:t>TEL：０４３８－５３－８４１７</w:t>
      </w:r>
    </w:p>
    <w:p w14:paraId="26DD4707" w14:textId="3FDA9532" w:rsidR="000E1AFD" w:rsidRDefault="00826F85" w:rsidP="008E0156">
      <w:pPr>
        <w:ind w:left="210" w:right="-2" w:hangingChars="100" w:hanging="210"/>
        <w:rPr>
          <w:rFonts w:ascii="HG丸ｺﾞｼｯｸM-PRO" w:eastAsia="HG丸ｺﾞｼｯｸM-PRO" w:hAnsi="HG丸ｺﾞｼｯｸM-PRO" w:cs="Times New Roman"/>
          <w:sz w:val="24"/>
          <w:szCs w:val="24"/>
        </w:rPr>
      </w:pPr>
      <w:r w:rsidRPr="00826F85">
        <w:rPr>
          <w:rFonts w:ascii="HG丸ｺﾞｼｯｸM-PRO" w:eastAsia="HG丸ｺﾞｼｯｸM-PRO" w:hAnsi="HG丸ｺﾞｼｯｸM-PRO" w:cs="Times New Roman"/>
          <w:noProof/>
          <w:szCs w:val="21"/>
        </w:rPr>
        <w:drawing>
          <wp:anchor distT="0" distB="0" distL="114300" distR="114300" simplePos="0" relativeHeight="251662336" behindDoc="1" locked="0" layoutInCell="1" allowOverlap="1" wp14:anchorId="30F72A84" wp14:editId="30188596">
            <wp:simplePos x="0" y="0"/>
            <wp:positionH relativeFrom="column">
              <wp:posOffset>4652645</wp:posOffset>
            </wp:positionH>
            <wp:positionV relativeFrom="paragraph">
              <wp:posOffset>111760</wp:posOffset>
            </wp:positionV>
            <wp:extent cx="1619250" cy="424180"/>
            <wp:effectExtent l="0" t="0" r="0" b="0"/>
            <wp:wrapNone/>
            <wp:docPr id="3" name="図 1"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424180"/>
                    </a:xfrm>
                    <a:prstGeom prst="rect">
                      <a:avLst/>
                    </a:prstGeom>
                    <a:noFill/>
                  </pic:spPr>
                </pic:pic>
              </a:graphicData>
            </a:graphic>
            <wp14:sizeRelH relativeFrom="page">
              <wp14:pctWidth>0</wp14:pctWidth>
            </wp14:sizeRelH>
            <wp14:sizeRelV relativeFrom="page">
              <wp14:pctHeight>0</wp14:pctHeight>
            </wp14:sizeRelV>
          </wp:anchor>
        </w:drawing>
      </w:r>
    </w:p>
    <w:p w14:paraId="54AB455E" w14:textId="3F9A6E4A" w:rsidR="0033021D" w:rsidRPr="00826F85" w:rsidRDefault="0033021D" w:rsidP="0033021D">
      <w:pPr>
        <w:ind w:leftChars="100" w:left="210" w:right="-2"/>
        <w:rPr>
          <w:rFonts w:ascii="HG丸ｺﾞｼｯｸM-PRO" w:eastAsia="HG丸ｺﾞｼｯｸM-PRO" w:hAnsi="HG丸ｺﾞｼｯｸM-PRO" w:cs="Times New Roman"/>
          <w:szCs w:val="21"/>
        </w:rPr>
      </w:pPr>
      <w:r w:rsidRPr="00826F85">
        <w:rPr>
          <w:rFonts w:ascii="HG丸ｺﾞｼｯｸM-PRO" w:eastAsia="HG丸ｺﾞｼｯｸM-PRO" w:hAnsi="HG丸ｺﾞｼｯｸM-PRO" w:cs="Times New Roman" w:hint="eastAsia"/>
          <w:szCs w:val="21"/>
        </w:rPr>
        <w:t xml:space="preserve">矢那梅の香園　</w:t>
      </w:r>
      <w:r w:rsidR="00826F85">
        <w:rPr>
          <w:rFonts w:ascii="HG丸ｺﾞｼｯｸM-PRO" w:eastAsia="HG丸ｺﾞｼｯｸM-PRO" w:hAnsi="HG丸ｺﾞｼｯｸM-PRO" w:cs="Times New Roman" w:hint="eastAsia"/>
          <w:szCs w:val="21"/>
        </w:rPr>
        <w:t xml:space="preserve">　</w:t>
      </w:r>
      <w:r w:rsidRPr="00826F85">
        <w:rPr>
          <w:rFonts w:ascii="HG丸ｺﾞｼｯｸM-PRO" w:eastAsia="HG丸ｺﾞｼｯｸM-PRO" w:hAnsi="HG丸ｺﾞｼｯｸM-PRO" w:cs="Times New Roman" w:hint="eastAsia"/>
          <w:szCs w:val="21"/>
        </w:rPr>
        <w:t>担当：吉田・石丸　TEL：０４３８－５２－３２２２</w:t>
      </w:r>
    </w:p>
    <w:sectPr w:rsidR="0033021D" w:rsidRPr="00826F85" w:rsidSect="00826F85">
      <w:pgSz w:w="11906" w:h="16838"/>
      <w:pgMar w:top="454"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69EE8" w14:textId="77777777" w:rsidR="003E7CB5" w:rsidRDefault="003E7CB5" w:rsidP="00F20C8C">
      <w:r>
        <w:separator/>
      </w:r>
    </w:p>
  </w:endnote>
  <w:endnote w:type="continuationSeparator" w:id="0">
    <w:p w14:paraId="1B836419" w14:textId="77777777" w:rsidR="003E7CB5" w:rsidRDefault="003E7CB5" w:rsidP="00F2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4824B" w14:textId="77777777" w:rsidR="003E7CB5" w:rsidRDefault="003E7CB5" w:rsidP="00F20C8C">
      <w:r>
        <w:separator/>
      </w:r>
    </w:p>
  </w:footnote>
  <w:footnote w:type="continuationSeparator" w:id="0">
    <w:p w14:paraId="27EAC0C4" w14:textId="77777777" w:rsidR="003E7CB5" w:rsidRDefault="003E7CB5" w:rsidP="00F2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7341A"/>
    <w:multiLevelType w:val="hybridMultilevel"/>
    <w:tmpl w:val="433A8DD0"/>
    <w:lvl w:ilvl="0" w:tplc="DAF6C03C">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B8"/>
    <w:rsid w:val="000054C8"/>
    <w:rsid w:val="0001365D"/>
    <w:rsid w:val="00015A23"/>
    <w:rsid w:val="000526BE"/>
    <w:rsid w:val="000540E4"/>
    <w:rsid w:val="00055CC4"/>
    <w:rsid w:val="00067ED1"/>
    <w:rsid w:val="00092BC2"/>
    <w:rsid w:val="000E1AFD"/>
    <w:rsid w:val="00134F95"/>
    <w:rsid w:val="001364A4"/>
    <w:rsid w:val="00186345"/>
    <w:rsid w:val="00195DC1"/>
    <w:rsid w:val="001D0366"/>
    <w:rsid w:val="00214878"/>
    <w:rsid w:val="00226442"/>
    <w:rsid w:val="00233C9C"/>
    <w:rsid w:val="002357EB"/>
    <w:rsid w:val="00260573"/>
    <w:rsid w:val="00286AE0"/>
    <w:rsid w:val="002C30A5"/>
    <w:rsid w:val="002D1446"/>
    <w:rsid w:val="002F7FFD"/>
    <w:rsid w:val="00324E6F"/>
    <w:rsid w:val="0033021D"/>
    <w:rsid w:val="00331803"/>
    <w:rsid w:val="00333CC8"/>
    <w:rsid w:val="00384919"/>
    <w:rsid w:val="003850AD"/>
    <w:rsid w:val="003E4999"/>
    <w:rsid w:val="003E7CB5"/>
    <w:rsid w:val="004641FC"/>
    <w:rsid w:val="00476775"/>
    <w:rsid w:val="004D5D58"/>
    <w:rsid w:val="005262EA"/>
    <w:rsid w:val="005422FA"/>
    <w:rsid w:val="0055528B"/>
    <w:rsid w:val="0057133C"/>
    <w:rsid w:val="00583CF9"/>
    <w:rsid w:val="00585FEE"/>
    <w:rsid w:val="005A5634"/>
    <w:rsid w:val="005E21AA"/>
    <w:rsid w:val="00612A47"/>
    <w:rsid w:val="00617547"/>
    <w:rsid w:val="00636515"/>
    <w:rsid w:val="0063672E"/>
    <w:rsid w:val="0066107A"/>
    <w:rsid w:val="00666C08"/>
    <w:rsid w:val="0067722D"/>
    <w:rsid w:val="006B7BE5"/>
    <w:rsid w:val="0071605B"/>
    <w:rsid w:val="00732231"/>
    <w:rsid w:val="00756FAF"/>
    <w:rsid w:val="007A0CBB"/>
    <w:rsid w:val="007C2C60"/>
    <w:rsid w:val="007E3787"/>
    <w:rsid w:val="00826F85"/>
    <w:rsid w:val="008470E3"/>
    <w:rsid w:val="00860FFE"/>
    <w:rsid w:val="008A2E62"/>
    <w:rsid w:val="008A783B"/>
    <w:rsid w:val="008B008F"/>
    <w:rsid w:val="008E0156"/>
    <w:rsid w:val="00901700"/>
    <w:rsid w:val="009423D9"/>
    <w:rsid w:val="00991C07"/>
    <w:rsid w:val="009F72B9"/>
    <w:rsid w:val="00A32C6F"/>
    <w:rsid w:val="00A5557B"/>
    <w:rsid w:val="00A86BCE"/>
    <w:rsid w:val="00AE6B03"/>
    <w:rsid w:val="00B24A18"/>
    <w:rsid w:val="00B331B8"/>
    <w:rsid w:val="00BC2EE6"/>
    <w:rsid w:val="00BF220F"/>
    <w:rsid w:val="00BF4057"/>
    <w:rsid w:val="00C579D7"/>
    <w:rsid w:val="00CF2EB3"/>
    <w:rsid w:val="00D05966"/>
    <w:rsid w:val="00D63382"/>
    <w:rsid w:val="00D65AF8"/>
    <w:rsid w:val="00DC343F"/>
    <w:rsid w:val="00DC3CCF"/>
    <w:rsid w:val="00E11A6D"/>
    <w:rsid w:val="00E60454"/>
    <w:rsid w:val="00E61694"/>
    <w:rsid w:val="00E95DD1"/>
    <w:rsid w:val="00EB7843"/>
    <w:rsid w:val="00F10AC8"/>
    <w:rsid w:val="00F20C8C"/>
    <w:rsid w:val="00F416BE"/>
    <w:rsid w:val="00F94F24"/>
    <w:rsid w:val="00FA4482"/>
    <w:rsid w:val="00FB634D"/>
    <w:rsid w:val="00FC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7BE8"/>
  <w15:docId w15:val="{B5493AD0-37A5-4903-BB1C-A88AF4B9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345"/>
    <w:rPr>
      <w:color w:val="0000FF" w:themeColor="hyperlink"/>
      <w:u w:val="single"/>
    </w:rPr>
  </w:style>
  <w:style w:type="paragraph" w:styleId="a4">
    <w:name w:val="Salutation"/>
    <w:basedOn w:val="a"/>
    <w:next w:val="a"/>
    <w:link w:val="a5"/>
    <w:uiPriority w:val="99"/>
    <w:unhideWhenUsed/>
    <w:rsid w:val="00186345"/>
  </w:style>
  <w:style w:type="character" w:customStyle="1" w:styleId="a5">
    <w:name w:val="挨拶文 (文字)"/>
    <w:basedOn w:val="a0"/>
    <w:link w:val="a4"/>
    <w:uiPriority w:val="99"/>
    <w:rsid w:val="00186345"/>
  </w:style>
  <w:style w:type="paragraph" w:styleId="a6">
    <w:name w:val="Closing"/>
    <w:basedOn w:val="a"/>
    <w:link w:val="a7"/>
    <w:uiPriority w:val="99"/>
    <w:unhideWhenUsed/>
    <w:rsid w:val="00186345"/>
    <w:pPr>
      <w:jc w:val="right"/>
    </w:pPr>
  </w:style>
  <w:style w:type="character" w:customStyle="1" w:styleId="a7">
    <w:name w:val="結語 (文字)"/>
    <w:basedOn w:val="a0"/>
    <w:link w:val="a6"/>
    <w:uiPriority w:val="99"/>
    <w:rsid w:val="00186345"/>
  </w:style>
  <w:style w:type="paragraph" w:styleId="a8">
    <w:name w:val="Note Heading"/>
    <w:basedOn w:val="a"/>
    <w:next w:val="a"/>
    <w:link w:val="a9"/>
    <w:uiPriority w:val="99"/>
    <w:unhideWhenUsed/>
    <w:rsid w:val="00186345"/>
    <w:pPr>
      <w:jc w:val="center"/>
    </w:pPr>
  </w:style>
  <w:style w:type="character" w:customStyle="1" w:styleId="a9">
    <w:name w:val="記 (文字)"/>
    <w:basedOn w:val="a0"/>
    <w:link w:val="a8"/>
    <w:uiPriority w:val="99"/>
    <w:rsid w:val="00186345"/>
  </w:style>
  <w:style w:type="paragraph" w:styleId="aa">
    <w:name w:val="header"/>
    <w:basedOn w:val="a"/>
    <w:link w:val="ab"/>
    <w:uiPriority w:val="99"/>
    <w:unhideWhenUsed/>
    <w:rsid w:val="00F20C8C"/>
    <w:pPr>
      <w:tabs>
        <w:tab w:val="center" w:pos="4252"/>
        <w:tab w:val="right" w:pos="8504"/>
      </w:tabs>
      <w:snapToGrid w:val="0"/>
    </w:pPr>
  </w:style>
  <w:style w:type="character" w:customStyle="1" w:styleId="ab">
    <w:name w:val="ヘッダー (文字)"/>
    <w:basedOn w:val="a0"/>
    <w:link w:val="aa"/>
    <w:uiPriority w:val="99"/>
    <w:rsid w:val="00F20C8C"/>
  </w:style>
  <w:style w:type="paragraph" w:styleId="ac">
    <w:name w:val="footer"/>
    <w:basedOn w:val="a"/>
    <w:link w:val="ad"/>
    <w:uiPriority w:val="99"/>
    <w:unhideWhenUsed/>
    <w:rsid w:val="00F20C8C"/>
    <w:pPr>
      <w:tabs>
        <w:tab w:val="center" w:pos="4252"/>
        <w:tab w:val="right" w:pos="8504"/>
      </w:tabs>
      <w:snapToGrid w:val="0"/>
    </w:pPr>
  </w:style>
  <w:style w:type="character" w:customStyle="1" w:styleId="ad">
    <w:name w:val="フッター (文字)"/>
    <w:basedOn w:val="a0"/>
    <w:link w:val="ac"/>
    <w:uiPriority w:val="99"/>
    <w:rsid w:val="00F20C8C"/>
  </w:style>
  <w:style w:type="paragraph" w:styleId="ae">
    <w:name w:val="Balloon Text"/>
    <w:basedOn w:val="a"/>
    <w:link w:val="af"/>
    <w:uiPriority w:val="99"/>
    <w:semiHidden/>
    <w:unhideWhenUsed/>
    <w:rsid w:val="00BC2E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2EE6"/>
    <w:rPr>
      <w:rFonts w:asciiTheme="majorHAnsi" w:eastAsiaTheme="majorEastAsia" w:hAnsiTheme="majorHAnsi" w:cstheme="majorBidi"/>
      <w:sz w:val="18"/>
      <w:szCs w:val="18"/>
    </w:rPr>
  </w:style>
  <w:style w:type="paragraph" w:styleId="af0">
    <w:name w:val="List Paragraph"/>
    <w:basedOn w:val="a"/>
    <w:uiPriority w:val="34"/>
    <w:qFormat/>
    <w:rsid w:val="007160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D11A-4780-4FAB-B325-0A9510AC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kanri</cp:lastModifiedBy>
  <cp:revision>5</cp:revision>
  <cp:lastPrinted>2020-05-15T01:48:00Z</cp:lastPrinted>
  <dcterms:created xsi:type="dcterms:W3CDTF">2020-05-15T01:42:00Z</dcterms:created>
  <dcterms:modified xsi:type="dcterms:W3CDTF">2020-05-15T01:49:00Z</dcterms:modified>
</cp:coreProperties>
</file>